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7C04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职业卫生技术报告信息网上公开记录表</w:t>
      </w:r>
      <w:bookmarkStart w:id="0" w:name="_GoBack"/>
      <w:bookmarkEnd w:id="0"/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424"/>
        <w:gridCol w:w="494"/>
        <w:gridCol w:w="2491"/>
        <w:gridCol w:w="1639"/>
      </w:tblGrid>
      <w:tr w14:paraId="5E99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716763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用人单位名称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3C16DAC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太仓正信干燥设备科技有限公司</w:t>
            </w:r>
          </w:p>
        </w:tc>
      </w:tr>
      <w:tr w14:paraId="618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B83057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用人单位注册地址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C76B826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太仓市双凤镇温州工业园瓯江路10-6号</w:t>
            </w:r>
          </w:p>
        </w:tc>
      </w:tr>
      <w:tr w14:paraId="44D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4AA2F9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联系人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FF1A87A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王薇</w:t>
            </w:r>
          </w:p>
        </w:tc>
      </w:tr>
      <w:tr w14:paraId="632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62B46F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报告名称</w:t>
            </w:r>
            <w:r>
              <w:rPr>
                <w:rFonts w:hint="eastAsia" w:hAnsi="宋体"/>
                <w:szCs w:val="21"/>
              </w:rPr>
              <w:t>及编号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54F6D51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太仓正信干燥设备科技有限公司2026年度职业病危害现状评价报告/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KSSM（ZXP）20260014</w:t>
            </w:r>
          </w:p>
        </w:tc>
      </w:tr>
      <w:tr w14:paraId="507C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A833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项目组人员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ED4458D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08" w:firstLineChars="200"/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spacing w:val="-3"/>
                <w:kern w:val="0"/>
                <w:sz w:val="21"/>
                <w:szCs w:val="21"/>
                <w:lang w:val="en-US" w:eastAsia="zh-CN" w:bidi="ar"/>
              </w:rPr>
              <w:t>王正丽、姜保华、朱雨浪、朱莉、张艳、陈玉柱、姚文杰、阮雅雅、王庆琳、黄利华、何会杰、何国新</w:t>
            </w:r>
          </w:p>
        </w:tc>
      </w:tr>
      <w:tr w14:paraId="0377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647CA5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现场调查人员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B2B9EC9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08" w:firstLineChars="200"/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spacing w:val="-3"/>
                <w:kern w:val="0"/>
                <w:sz w:val="21"/>
                <w:szCs w:val="21"/>
                <w:lang w:val="en-US" w:eastAsia="zh-CN" w:bidi="ar"/>
              </w:rPr>
              <w:t>姜保华、王正丽</w:t>
            </w:r>
          </w:p>
        </w:tc>
      </w:tr>
      <w:tr w14:paraId="5ED2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B10AF8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现场调查时间</w:t>
            </w:r>
          </w:p>
        </w:tc>
        <w:tc>
          <w:tcPr>
            <w:tcW w:w="15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A2A7D3F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2026.04.20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7B13C45B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060DB88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王志根</w:t>
            </w:r>
          </w:p>
        </w:tc>
      </w:tr>
      <w:tr w14:paraId="71A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58749B3F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采样与测量人员</w:t>
            </w:r>
          </w:p>
        </w:tc>
        <w:tc>
          <w:tcPr>
            <w:tcW w:w="3808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C74A378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08" w:firstLineChars="20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spacing w:val="-3"/>
                <w:kern w:val="0"/>
                <w:sz w:val="21"/>
                <w:szCs w:val="21"/>
                <w:lang w:val="en-US" w:eastAsia="zh-CN" w:bidi="ar"/>
              </w:rPr>
              <w:t>陈玉柱、姚文杰、阮雅雅</w:t>
            </w:r>
          </w:p>
        </w:tc>
      </w:tr>
      <w:tr w14:paraId="3995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066757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采样与测量时间</w:t>
            </w:r>
          </w:p>
        </w:tc>
        <w:tc>
          <w:tcPr>
            <w:tcW w:w="15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59C46AB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center"/>
              <w:rPr>
                <w:rFonts w:hint="default" w:hAnsi="宋体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2026.04.22—2026.04.24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174FE364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ED341ED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王薇</w:t>
            </w:r>
          </w:p>
        </w:tc>
      </w:tr>
      <w:tr w14:paraId="4451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37" w:type="dxa"/>
              <w:left w:w="94" w:type="dxa"/>
              <w:bottom w:w="37" w:type="dxa"/>
              <w:right w:w="94" w:type="dxa"/>
            </w:tcMar>
          </w:tcPr>
          <w:p w14:paraId="2687D70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21E0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2444DAB4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-53340</wp:posOffset>
                  </wp:positionV>
                  <wp:extent cx="2807970" cy="2105025"/>
                  <wp:effectExtent l="0" t="0" r="11430" b="13335"/>
                  <wp:wrapTopAndBottom/>
                  <wp:docPr id="5" name="图片 5" descr="太仓正信干燥设备_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太仓正信干燥设备_7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6F8E6275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-967740</wp:posOffset>
                  </wp:positionV>
                  <wp:extent cx="2811780" cy="2108835"/>
                  <wp:effectExtent l="0" t="0" r="7620" b="9525"/>
                  <wp:wrapTopAndBottom/>
                  <wp:docPr id="6" name="图片 6" descr="e4f198de63c02bb8489d717c65960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4f198de63c02bb8489d717c659606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21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6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38E5B54D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-2412365</wp:posOffset>
                  </wp:positionV>
                  <wp:extent cx="2816225" cy="3756025"/>
                  <wp:effectExtent l="0" t="0" r="3175" b="8255"/>
                  <wp:wrapTopAndBottom/>
                  <wp:docPr id="7" name="图片 7" descr="禁止拍照_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禁止拍照_67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25" cy="375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pct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37" w:type="dxa"/>
              <w:left w:w="94" w:type="dxa"/>
              <w:bottom w:w="37" w:type="dxa"/>
              <w:right w:w="94" w:type="dxa"/>
            </w:tcMar>
            <w:vAlign w:val="center"/>
          </w:tcPr>
          <w:p w14:paraId="4F2A4BC3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1754B6F">
      <w:pPr>
        <w:spacing w:before="156" w:beforeLines="50"/>
        <w:rPr>
          <w:rFonts w:ascii="Times New Roman" w:hAnsi="Times New Roman" w:eastAsia="宋体" w:cs="Times New Roman"/>
          <w:bCs/>
          <w:color w:val="00000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2E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C6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14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7269">
    <w:pPr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202565</wp:posOffset>
              </wp:positionV>
              <wp:extent cx="5772150" cy="0"/>
              <wp:effectExtent l="0" t="0" r="0" b="0"/>
              <wp:wrapNone/>
              <wp:docPr id="124628976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top:15.95pt;height:0pt;width:454.5pt;mso-position-horizontal:left;mso-position-horizontal-relative:margin;z-index:251660288;mso-width-relative:page;mso-height-relative:page;" filled="f" stroked="t" coordsize="21600,21600" o:gfxdata="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VAMH0wAAAAYBAAAPAAAAAAAAAAEAIAAAACIAAABkcnMvZG93bnJldi54bWxQ&#10;SwECFAAUAAAACACHTuJAHidp6/wBAADcAwAADgAAAAAAAAABACAAAAAiAQAAZHJzL2Uyb0RvYy54&#10;bWxQSwUGAAAAAAYABgBZAQAAkA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Times New Roman"/>
        <w:sz w:val="18"/>
      </w:rPr>
      <w:t xml:space="preserve">昆山锶镁检测技术有限公司                        编号：KSSM/ZLJL-211                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第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>/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共</w:t>
    </w:r>
    <w:r>
      <w:rPr>
        <w:rFonts w:ascii="Times New Roman" w:hAnsi="Times New Roman" w:eastAsia="宋体" w:cs="Times New Roman"/>
        <w:bCs/>
        <w:color w:val="000000"/>
        <w:sz w:val="18"/>
        <w:szCs w:val="18"/>
      </w:rPr>
      <w:t xml:space="preserve">   </w:t>
    </w:r>
    <w:r>
      <w:rPr>
        <w:rFonts w:hint="eastAsia" w:ascii="Times New Roman" w:hAnsi="Times New Roman" w:eastAsia="宋体" w:cs="Times New Roman"/>
        <w:bCs/>
        <w:color w:val="000000"/>
        <w:sz w:val="18"/>
        <w:szCs w:val="18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53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E4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OTFkNTkyNzc0MThlOGQwZjM0M2MyY2JlNGFhNWQifQ=="/>
  </w:docVars>
  <w:rsids>
    <w:rsidRoot w:val="6F6A070E"/>
    <w:rsid w:val="000515FF"/>
    <w:rsid w:val="000859B0"/>
    <w:rsid w:val="00091E54"/>
    <w:rsid w:val="000B382B"/>
    <w:rsid w:val="000D10C2"/>
    <w:rsid w:val="000D2B2F"/>
    <w:rsid w:val="000E67B9"/>
    <w:rsid w:val="000F28BB"/>
    <w:rsid w:val="0013063D"/>
    <w:rsid w:val="0014626F"/>
    <w:rsid w:val="00156CA2"/>
    <w:rsid w:val="0016233E"/>
    <w:rsid w:val="00176236"/>
    <w:rsid w:val="0017623F"/>
    <w:rsid w:val="001A10C8"/>
    <w:rsid w:val="001A328B"/>
    <w:rsid w:val="001B223D"/>
    <w:rsid w:val="00293ACB"/>
    <w:rsid w:val="002D342B"/>
    <w:rsid w:val="0032405F"/>
    <w:rsid w:val="00333C99"/>
    <w:rsid w:val="003933DF"/>
    <w:rsid w:val="003B0BB6"/>
    <w:rsid w:val="003C3EDB"/>
    <w:rsid w:val="003D4047"/>
    <w:rsid w:val="003F4648"/>
    <w:rsid w:val="00400756"/>
    <w:rsid w:val="0041314C"/>
    <w:rsid w:val="004258E5"/>
    <w:rsid w:val="004259CD"/>
    <w:rsid w:val="0044592C"/>
    <w:rsid w:val="00446F7E"/>
    <w:rsid w:val="00484B90"/>
    <w:rsid w:val="0049126E"/>
    <w:rsid w:val="00495304"/>
    <w:rsid w:val="004A46B1"/>
    <w:rsid w:val="004A66EB"/>
    <w:rsid w:val="004B2456"/>
    <w:rsid w:val="004F685C"/>
    <w:rsid w:val="005019C8"/>
    <w:rsid w:val="005358E8"/>
    <w:rsid w:val="00557069"/>
    <w:rsid w:val="0056012D"/>
    <w:rsid w:val="00576AC6"/>
    <w:rsid w:val="005F6007"/>
    <w:rsid w:val="00605930"/>
    <w:rsid w:val="00640251"/>
    <w:rsid w:val="00653E7B"/>
    <w:rsid w:val="00671374"/>
    <w:rsid w:val="006747EC"/>
    <w:rsid w:val="00681CCC"/>
    <w:rsid w:val="006B7B88"/>
    <w:rsid w:val="006D6F8C"/>
    <w:rsid w:val="007146D8"/>
    <w:rsid w:val="007D5FB8"/>
    <w:rsid w:val="00811822"/>
    <w:rsid w:val="00827AA9"/>
    <w:rsid w:val="008467B8"/>
    <w:rsid w:val="00875E76"/>
    <w:rsid w:val="008D6712"/>
    <w:rsid w:val="008F13D1"/>
    <w:rsid w:val="00917BB6"/>
    <w:rsid w:val="009454E4"/>
    <w:rsid w:val="00946497"/>
    <w:rsid w:val="00957177"/>
    <w:rsid w:val="009624EA"/>
    <w:rsid w:val="00984520"/>
    <w:rsid w:val="009A3BBB"/>
    <w:rsid w:val="009B27AC"/>
    <w:rsid w:val="009C63FB"/>
    <w:rsid w:val="009F1EC6"/>
    <w:rsid w:val="009F46D0"/>
    <w:rsid w:val="00A07185"/>
    <w:rsid w:val="00A22A42"/>
    <w:rsid w:val="00A23D23"/>
    <w:rsid w:val="00A25DE0"/>
    <w:rsid w:val="00A27FBB"/>
    <w:rsid w:val="00A73A2B"/>
    <w:rsid w:val="00AA1AE5"/>
    <w:rsid w:val="00AC2D5F"/>
    <w:rsid w:val="00AE1319"/>
    <w:rsid w:val="00B26548"/>
    <w:rsid w:val="00B30E39"/>
    <w:rsid w:val="00B63B37"/>
    <w:rsid w:val="00B83D95"/>
    <w:rsid w:val="00B8421E"/>
    <w:rsid w:val="00B845B9"/>
    <w:rsid w:val="00BC43AC"/>
    <w:rsid w:val="00C12D30"/>
    <w:rsid w:val="00C60905"/>
    <w:rsid w:val="00C7632F"/>
    <w:rsid w:val="00C86B13"/>
    <w:rsid w:val="00CC6D38"/>
    <w:rsid w:val="00CD5001"/>
    <w:rsid w:val="00CE6647"/>
    <w:rsid w:val="00D076CA"/>
    <w:rsid w:val="00D17C34"/>
    <w:rsid w:val="00D55AB6"/>
    <w:rsid w:val="00D72856"/>
    <w:rsid w:val="00DA65AD"/>
    <w:rsid w:val="00DD1188"/>
    <w:rsid w:val="00DE039B"/>
    <w:rsid w:val="00DE43B2"/>
    <w:rsid w:val="00E13E0C"/>
    <w:rsid w:val="00E20AC6"/>
    <w:rsid w:val="00E576F7"/>
    <w:rsid w:val="00ED09BE"/>
    <w:rsid w:val="00EF5E0C"/>
    <w:rsid w:val="00F3549D"/>
    <w:rsid w:val="00F46605"/>
    <w:rsid w:val="00F8616A"/>
    <w:rsid w:val="00FA6BC8"/>
    <w:rsid w:val="00FD4F2E"/>
    <w:rsid w:val="00FE5DFE"/>
    <w:rsid w:val="03BF0EFC"/>
    <w:rsid w:val="1FA77AF9"/>
    <w:rsid w:val="28BC4456"/>
    <w:rsid w:val="29B22B77"/>
    <w:rsid w:val="30CE5AA5"/>
    <w:rsid w:val="4B361DDD"/>
    <w:rsid w:val="4B887625"/>
    <w:rsid w:val="51120B7D"/>
    <w:rsid w:val="619770A3"/>
    <w:rsid w:val="64C0768A"/>
    <w:rsid w:val="6C443252"/>
    <w:rsid w:val="6F6A070E"/>
    <w:rsid w:val="71FC2290"/>
    <w:rsid w:val="7D6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284</Characters>
  <Lines>19</Lines>
  <Paragraphs>15</Paragraphs>
  <TotalTime>253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2022-07-22T07:08:00Z</dcterms:created>
  <dc:creator>術籺</dc:creator>
  <cp:lastModifiedBy>486</cp:lastModifiedBy>
  <cp:lastPrinted>2025-04-21T06:26:00Z</cp:lastPrinted>
  <dcterms:modified xsi:type="dcterms:W3CDTF">2026-06-10T04:37:34Z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17D4D00DB3A34007A1DF55F8211929C9_13</vt:lpwstr>
  </property>
  <property fmtid="{D5CDD505-2E9C-101B-9397-08002B2CF9AE}" pid="4" name="KSOTemplateDocerSaveRecord">
    <vt:lpwstr>eyJoZGlkIjoiMDcxM2ZhNzI2MzE2OWUxMzA1NWEwOTk5MWMxNGUzMjAiLCJ1c2VySWQiOiI1MTUwMzI0NjcifQ==</vt:lpwstr>
  </property>
</Properties>
</file>