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047C04">
      <w:pPr>
        <w:jc w:val="center"/>
        <w:rPr>
          <w:rFonts w:ascii="Times New Roman" w:hAnsi="Times New Roman" w:eastAsia="宋体" w:cs="Times New Roman"/>
          <w:b/>
          <w:bCs/>
          <w:sz w:val="36"/>
          <w:szCs w:val="36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</w:rPr>
        <w:t>职业卫生技术报告信息网上公开记录表</w:t>
      </w:r>
    </w:p>
    <w:tbl>
      <w:tblPr>
        <w:tblStyle w:val="5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40"/>
        <w:gridCol w:w="2811"/>
        <w:gridCol w:w="2529"/>
        <w:gridCol w:w="1678"/>
      </w:tblGrid>
      <w:tr w14:paraId="5E995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716763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用人单位名称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3C16DAC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光洋新材料科技(昆山)有限公司</w:t>
            </w:r>
          </w:p>
        </w:tc>
      </w:tr>
      <w:tr w14:paraId="61834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3B83057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用人单位注册地址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2C76B826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江苏省苏州市昆山市玉山镇晨丰东路135号光洋新材料科技昆山有限公司</w:t>
            </w:r>
          </w:p>
        </w:tc>
      </w:tr>
      <w:tr w14:paraId="44D90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4AA2F9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联系人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FF1A87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夏海发</w:t>
            </w:r>
          </w:p>
        </w:tc>
      </w:tr>
      <w:tr w14:paraId="63219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62B46FE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报告名称</w:t>
            </w:r>
            <w:r>
              <w:rPr>
                <w:rFonts w:hint="eastAsia" w:hAnsi="宋体"/>
                <w:szCs w:val="21"/>
                <w:lang w:val="en-US" w:eastAsia="zh-CN"/>
              </w:rPr>
              <w:t>及编号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54F6D51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光洋新材料科技(昆山)有限公司2025年度职业病危害现状评价报告/KSSM（ZXP）20250029</w:t>
            </w:r>
          </w:p>
        </w:tc>
      </w:tr>
      <w:tr w14:paraId="507CF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A833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项目组人员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ED4458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朱雨浪、王正丽、何国新、朱莉、张艳、姜保华、黄利华、张丽文、王庆琳</w:t>
            </w:r>
          </w:p>
        </w:tc>
      </w:tr>
      <w:tr w14:paraId="03778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647CA5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现场调查人员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B2B9EC9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朱雨浪、王正丽</w:t>
            </w:r>
          </w:p>
        </w:tc>
      </w:tr>
      <w:tr w14:paraId="5ED2C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B10AF87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现场调查时间</w:t>
            </w:r>
          </w:p>
        </w:tc>
        <w:tc>
          <w:tcPr>
            <w:tcW w:w="151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A2A7D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2025.12.3</w:t>
            </w:r>
          </w:p>
        </w:tc>
        <w:tc>
          <w:tcPr>
            <w:tcW w:w="1366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7B13C45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用人单位陪同人</w:t>
            </w:r>
          </w:p>
        </w:tc>
        <w:tc>
          <w:tcPr>
            <w:tcW w:w="904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060DB8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夏海发</w:t>
            </w:r>
          </w:p>
        </w:tc>
      </w:tr>
      <w:tr w14:paraId="71AFF5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58749B3F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采样与测量人员</w:t>
            </w:r>
          </w:p>
        </w:tc>
        <w:tc>
          <w:tcPr>
            <w:tcW w:w="3789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C74A378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hAnsi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朱雨浪、王正丽、何国新、朱莉、张艳、姜保华</w:t>
            </w:r>
          </w:p>
        </w:tc>
      </w:tr>
      <w:tr w14:paraId="39950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0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066757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default" w:hAnsi="宋体"/>
                <w:szCs w:val="21"/>
                <w:lang w:val="en-US" w:eastAsia="zh-CN"/>
              </w:rPr>
              <w:t>采样与测量时间</w:t>
            </w:r>
          </w:p>
        </w:tc>
        <w:tc>
          <w:tcPr>
            <w:tcW w:w="1518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459C46AB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20225.12.27~29</w:t>
            </w:r>
          </w:p>
        </w:tc>
        <w:tc>
          <w:tcPr>
            <w:tcW w:w="1366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174FE36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eastAsia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用人单位陪同人</w:t>
            </w:r>
          </w:p>
        </w:tc>
        <w:tc>
          <w:tcPr>
            <w:tcW w:w="904" w:type="pct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  <w:vAlign w:val="center"/>
          </w:tcPr>
          <w:p w14:paraId="6ED341ED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jc w:val="center"/>
              <w:rPr>
                <w:rFonts w:hint="default" w:hAnsi="宋体"/>
                <w:szCs w:val="21"/>
                <w:lang w:val="en-US" w:eastAsia="zh-CN"/>
              </w:rPr>
            </w:pPr>
            <w:r>
              <w:rPr>
                <w:rFonts w:hint="eastAsia" w:hAnsi="宋体"/>
                <w:szCs w:val="21"/>
                <w:lang w:val="en-US" w:eastAsia="zh-CN"/>
              </w:rPr>
              <w:t>夏海发</w:t>
            </w:r>
          </w:p>
        </w:tc>
      </w:tr>
      <w:tr w14:paraId="445157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687D70A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 w:firstLine="0" w:firstLineChars="0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15F4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2" w:hRule="atLeast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shd w:val="clear" w:color="auto" w:fill="FFFFFF"/>
            <w:tcMar>
              <w:top w:w="37" w:type="dxa"/>
              <w:left w:w="94" w:type="dxa"/>
              <w:bottom w:w="37" w:type="dxa"/>
              <w:right w:w="94" w:type="dxa"/>
            </w:tcMar>
          </w:tcPr>
          <w:p w14:paraId="2444DAB4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3143250</wp:posOffset>
                  </wp:positionH>
                  <wp:positionV relativeFrom="paragraph">
                    <wp:posOffset>2562860</wp:posOffset>
                  </wp:positionV>
                  <wp:extent cx="2362835" cy="2138680"/>
                  <wp:effectExtent l="0" t="0" r="12065" b="7620"/>
                  <wp:wrapTopAndBottom/>
                  <wp:docPr id="21" name="图片 21" descr="06ec1b83f96044661609e00c26a9d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6ec1b83f96044661609e00c26a9d6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6556" r="6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2522220</wp:posOffset>
                  </wp:positionV>
                  <wp:extent cx="2279650" cy="2242185"/>
                  <wp:effectExtent l="0" t="0" r="0" b="0"/>
                  <wp:wrapTopAndBottom/>
                  <wp:docPr id="20" name="图片 20" descr="3b4a137513c1293363594242b95e2f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b4a137513c1293363594242b95e2f7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049" r="5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224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2673350</wp:posOffset>
                  </wp:positionH>
                  <wp:positionV relativeFrom="paragraph">
                    <wp:posOffset>121285</wp:posOffset>
                  </wp:positionV>
                  <wp:extent cx="2921000" cy="2198370"/>
                  <wp:effectExtent l="0" t="0" r="0" b="0"/>
                  <wp:wrapTopAndBottom/>
                  <wp:docPr id="19" name="图片 19" descr="233616cb7ba93e2f4c366556a21431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33616cb7ba93e2f4c366556a21431d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528" r="5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-4347210</wp:posOffset>
                  </wp:positionV>
                  <wp:extent cx="2186305" cy="2355215"/>
                  <wp:effectExtent l="0" t="0" r="10795" b="6985"/>
                  <wp:wrapTopAndBottom/>
                  <wp:docPr id="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5572125" cy="6046470"/>
                  <wp:effectExtent l="0" t="0" r="3175" b="11430"/>
                  <wp:docPr id="7" name="图片 7" descr="adfaf2f5e55d14b8219b0e9c219e8f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dfaf2f5e55d14b8219b0e9c219e8f7b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25" cy="60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4922520" cy="5341620"/>
                  <wp:effectExtent l="0" t="0" r="5080" b="5080"/>
                  <wp:docPr id="8" name="图片 8" descr="0231101a41c2f2cc8e4cd509246001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231101a41c2f2cc8e4cd509246001e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520" cy="534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2B2B3">
            <w:pPr>
              <w:pStyle w:val="11"/>
              <w:keepNext w:val="0"/>
              <w:keepLines w:val="0"/>
              <w:widowControl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28"/>
                <w:szCs w:val="28"/>
                <w:u w:val="no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-80010</wp:posOffset>
                  </wp:positionV>
                  <wp:extent cx="2794000" cy="3486150"/>
                  <wp:effectExtent l="0" t="0" r="0" b="6350"/>
                  <wp:wrapTopAndBottom/>
                  <wp:docPr id="23" name="图片 23" descr="46e829c32b1f97f76c35480e109821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46e829c32b1f97f76c35480e109821f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5222" r="25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DE203AA">
      <w:pPr>
        <w:spacing w:before="156" w:beforeLines="50"/>
        <w:rPr>
          <w:rFonts w:ascii="Times New Roman" w:hAnsi="Times New Roman" w:eastAsia="宋体" w:cs="Times New Roman"/>
          <w:bCs/>
          <w:color w:val="000000"/>
          <w:sz w:val="24"/>
        </w:rPr>
      </w:pP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372EED"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F1C64B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414C8F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777269">
    <w:pPr>
      <w:tabs>
        <w:tab w:val="center" w:pos="4153"/>
        <w:tab w:val="right" w:pos="8306"/>
      </w:tabs>
      <w:snapToGrid w:val="0"/>
      <w:rPr>
        <w:rFonts w:ascii="Calibri" w:hAnsi="Calibri" w:eastAsia="宋体" w:cs="Times New Roman"/>
        <w:sz w:val="18"/>
      </w:rPr>
    </w:pPr>
    <w:r>
      <w:rPr>
        <w:rFonts w:ascii="Calibri" w:hAnsi="Calibri" w:eastAsia="宋体" w:cs="Times New Roman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202565</wp:posOffset>
              </wp:positionV>
              <wp:extent cx="5772150" cy="0"/>
              <wp:effectExtent l="0" t="0" r="0" b="0"/>
              <wp:wrapNone/>
              <wp:docPr id="1246289768" name="直接连接符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1" o:spid="_x0000_s1026" o:spt="20" style="position:absolute;left:0pt;margin-top:15.95pt;height:0pt;width:454.5pt;mso-position-horizontal:left;mso-position-horizontal-relative:margin;z-index:251659264;mso-width-relative:page;mso-height-relative:page;" filled="f" stroked="t" coordsize="21600,21600" o:gfxdata="UEsDBAoAAAAAAIdO4kAAAAAAAAAAAAAAAAAEAAAAZHJzL1BLAwQUAAAACACHTuJA+VQDB9MAAAAG&#10;AQAADwAAAGRycy9kb3ducmV2LnhtbE2PwU7DMAyG70i8Q2QkbiwpSGwtTXdA4oCEBBQOHLPWa7ol&#10;Tmmytrw9Rhzg6P+3Pn8ut4t3YsIx9oE0ZCsFAqkJbU+dhve3h6sNiJgMtcYFQg1fGGFbnZ+VpmjD&#10;TK841akTDKFYGA02paGQMjYWvYmrMCBxtw+jN4nHsZPtaGaGeyevlbqV3vTEF6wZ8N5ic6xPnim0&#10;/twvbvx4eX6ym3o+4OO0Rq0vLzJ1ByLhkv6W4Uef1aFip104URuF08CPJA03WQ6C21zlHOx+A1mV&#10;8r9+9Q1QSwMEFAAAAAgAh07iQB4naev8AQAA3AMAAA4AAABkcnMvZTJvRG9jLnhtbK1TzW4TMRC+&#10;I/EOlu9kk0CTsMqmh0blgiAS5QGmXm/Wkv/kcbPJS/ACSNzgxJE7b9PyGIy92zQtlx7Yg9f2eL6Z&#10;7/Pn5fneaLaTAZWzFZ+MxpxJK1yt7Lbin68uXy04wwi2Bu2srPhBIj9fvXyx7Hwpp651upaBEYjF&#10;svMVb2P0ZVGgaKUBHDkvLQUbFwxEWoZtUQfoCN3oYjoez4rOhdoHJyQi7a77IB8Qw3MAXdMoIddO&#10;3BhpY48apIZIlLBVHvkqd9s0UsSPTYMyMl1xYhrzSEVofp3GYrWEchvAt0oMLcBzWnjCyYCyVPQI&#10;tYYI7Caof6CMEsGha+JIOFP0RLIixGIyfqLNpxa8zFxIavRH0fH/wYoPu01gqiYnTN/Mpou38xnd&#10;vwVDN3/39dftl+9/fn+j8e7nDzZJanUeS0q6sJswrNBvQqK+b4JJfyLF9lnhw1FhuY9M0ObZfD6d&#10;nJH44j5WPCT6gPGddIalScW1sok8lLB7j5GK0dH7I2nbukuldb5AbVlX8dnrjAxkyobMQEWMJ2Jo&#10;t5yB3pLbRQwZEZ1WdcpOOHjACx3YDsgi5NPadVfULmcaMFKAOOQvkacOHqWmdtaAbZ+cQ72jjIr0&#10;SLQyFV+cZmubKspszIFUErSXMM2uXX3IyhZpRZeeiw4GTa46XdP89FGu/g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5VAMH0wAAAAYBAAAPAAAAAAAAAAEAIAAAACIAAABkcnMvZG93bnJldi54bWxQ&#10;SwECFAAUAAAACACHTuJAHidp6/wBAADcAwAADgAAAAAAAAABACAAAAAiAQAAZHJzL2Uyb0RvYy54&#10;bWxQSwUGAAAAAAYABgBZAQAAkAUAAAAA&#10;">
              <v:fill on="f" focussize="0,0"/>
              <v:stroke weight="0.5pt" color="#000000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Times New Roman"/>
        <w:sz w:val="18"/>
      </w:rPr>
      <w:t xml:space="preserve">昆山锶镁检测技术有限公司                        编号：KSSM/ZLJL-211                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第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>/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共</w:t>
    </w:r>
    <w:r>
      <w:rPr>
        <w:rFonts w:ascii="Times New Roman" w:hAnsi="Times New Roman" w:eastAsia="宋体" w:cs="Times New Roman"/>
        <w:bCs/>
        <w:color w:val="000000"/>
        <w:sz w:val="18"/>
        <w:szCs w:val="18"/>
      </w:rPr>
      <w:t xml:space="preserve">   </w:t>
    </w:r>
    <w:r>
      <w:rPr>
        <w:rFonts w:hint="eastAsia" w:ascii="Times New Roman" w:hAnsi="Times New Roman" w:eastAsia="宋体" w:cs="Times New Roman"/>
        <w:bCs/>
        <w:color w:val="000000"/>
        <w:sz w:val="18"/>
        <w:szCs w:val="18"/>
      </w:rPr>
      <w:t>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1C533D"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44E4A0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mirrorMargin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xOTFkNTkyNzc0MThlOGQwZjM0M2MyY2JlNGFhNWQifQ=="/>
  </w:docVars>
  <w:rsids>
    <w:rsidRoot w:val="6F6A070E"/>
    <w:rsid w:val="000515FF"/>
    <w:rsid w:val="000859B0"/>
    <w:rsid w:val="00091E54"/>
    <w:rsid w:val="000B382B"/>
    <w:rsid w:val="000D10C2"/>
    <w:rsid w:val="000D2B2F"/>
    <w:rsid w:val="000E67B9"/>
    <w:rsid w:val="000F28BB"/>
    <w:rsid w:val="0013063D"/>
    <w:rsid w:val="0014626F"/>
    <w:rsid w:val="00156CA2"/>
    <w:rsid w:val="0016233E"/>
    <w:rsid w:val="00176236"/>
    <w:rsid w:val="0017623F"/>
    <w:rsid w:val="001A10C8"/>
    <w:rsid w:val="001A328B"/>
    <w:rsid w:val="001B223D"/>
    <w:rsid w:val="00293ACB"/>
    <w:rsid w:val="002D342B"/>
    <w:rsid w:val="0032405F"/>
    <w:rsid w:val="00333C99"/>
    <w:rsid w:val="003933DF"/>
    <w:rsid w:val="003B0BB6"/>
    <w:rsid w:val="003C3EDB"/>
    <w:rsid w:val="003D4047"/>
    <w:rsid w:val="003F4648"/>
    <w:rsid w:val="00400756"/>
    <w:rsid w:val="0041314C"/>
    <w:rsid w:val="004258E5"/>
    <w:rsid w:val="004259CD"/>
    <w:rsid w:val="0044592C"/>
    <w:rsid w:val="00446F7E"/>
    <w:rsid w:val="00484B90"/>
    <w:rsid w:val="0049126E"/>
    <w:rsid w:val="00495304"/>
    <w:rsid w:val="004A46B1"/>
    <w:rsid w:val="004A66EB"/>
    <w:rsid w:val="004B2456"/>
    <w:rsid w:val="004F685C"/>
    <w:rsid w:val="005019C8"/>
    <w:rsid w:val="005358E8"/>
    <w:rsid w:val="00557069"/>
    <w:rsid w:val="0056012D"/>
    <w:rsid w:val="00576AC6"/>
    <w:rsid w:val="005F6007"/>
    <w:rsid w:val="00605930"/>
    <w:rsid w:val="00640251"/>
    <w:rsid w:val="00653E7B"/>
    <w:rsid w:val="00671374"/>
    <w:rsid w:val="006747EC"/>
    <w:rsid w:val="00681CCC"/>
    <w:rsid w:val="006B7B88"/>
    <w:rsid w:val="006D6F8C"/>
    <w:rsid w:val="007146D8"/>
    <w:rsid w:val="007D5FB8"/>
    <w:rsid w:val="00811822"/>
    <w:rsid w:val="00827AA9"/>
    <w:rsid w:val="008467B8"/>
    <w:rsid w:val="00875E76"/>
    <w:rsid w:val="008D6712"/>
    <w:rsid w:val="008F13D1"/>
    <w:rsid w:val="00917BB6"/>
    <w:rsid w:val="009454E4"/>
    <w:rsid w:val="00946497"/>
    <w:rsid w:val="00957177"/>
    <w:rsid w:val="009624EA"/>
    <w:rsid w:val="00984520"/>
    <w:rsid w:val="009A3BBB"/>
    <w:rsid w:val="009B27AC"/>
    <w:rsid w:val="009C63FB"/>
    <w:rsid w:val="009F1EC6"/>
    <w:rsid w:val="009F46D0"/>
    <w:rsid w:val="00A07185"/>
    <w:rsid w:val="00A22A42"/>
    <w:rsid w:val="00A23D23"/>
    <w:rsid w:val="00A25DE0"/>
    <w:rsid w:val="00A27FBB"/>
    <w:rsid w:val="00A73A2B"/>
    <w:rsid w:val="00AA1AE5"/>
    <w:rsid w:val="00AC2D5F"/>
    <w:rsid w:val="00AE1319"/>
    <w:rsid w:val="00B26548"/>
    <w:rsid w:val="00B30E39"/>
    <w:rsid w:val="00B63B37"/>
    <w:rsid w:val="00B83D95"/>
    <w:rsid w:val="00B8421E"/>
    <w:rsid w:val="00B845B9"/>
    <w:rsid w:val="00BC43AC"/>
    <w:rsid w:val="00C12D30"/>
    <w:rsid w:val="00C60905"/>
    <w:rsid w:val="00C7632F"/>
    <w:rsid w:val="00C86B13"/>
    <w:rsid w:val="00CC6D38"/>
    <w:rsid w:val="00CD5001"/>
    <w:rsid w:val="00CE6647"/>
    <w:rsid w:val="00D076CA"/>
    <w:rsid w:val="00D17C34"/>
    <w:rsid w:val="00D55AB6"/>
    <w:rsid w:val="00D72856"/>
    <w:rsid w:val="00DA65AD"/>
    <w:rsid w:val="00DD1188"/>
    <w:rsid w:val="00DE039B"/>
    <w:rsid w:val="00DE43B2"/>
    <w:rsid w:val="00E13E0C"/>
    <w:rsid w:val="00E20AC6"/>
    <w:rsid w:val="00E576F7"/>
    <w:rsid w:val="00ED09BE"/>
    <w:rsid w:val="00EF5E0C"/>
    <w:rsid w:val="00F3549D"/>
    <w:rsid w:val="00F46605"/>
    <w:rsid w:val="00F8616A"/>
    <w:rsid w:val="00FA6BC8"/>
    <w:rsid w:val="00FD4F2E"/>
    <w:rsid w:val="00FE5DFE"/>
    <w:rsid w:val="03BF0EFC"/>
    <w:rsid w:val="050A5551"/>
    <w:rsid w:val="1FA77AF9"/>
    <w:rsid w:val="212A4CE9"/>
    <w:rsid w:val="28BC4456"/>
    <w:rsid w:val="30CE5AA5"/>
    <w:rsid w:val="42534A61"/>
    <w:rsid w:val="4B361DDD"/>
    <w:rsid w:val="4B5C47A3"/>
    <w:rsid w:val="4B887625"/>
    <w:rsid w:val="51120B7D"/>
    <w:rsid w:val="5E4477B6"/>
    <w:rsid w:val="619770A3"/>
    <w:rsid w:val="64C0768A"/>
    <w:rsid w:val="6C443252"/>
    <w:rsid w:val="6F6A070E"/>
    <w:rsid w:val="714B689C"/>
    <w:rsid w:val="71FC2290"/>
    <w:rsid w:val="7D63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qFormat/>
    <w:uiPriority w:val="1"/>
    <w:rPr>
      <w:rFonts w:ascii="宋体" w:hAnsi="宋体" w:eastAsia="宋体" w:cs="宋体"/>
      <w:lang w:val="zh-CN" w:bidi="zh-CN"/>
    </w:rPr>
  </w:style>
  <w:style w:type="table" w:customStyle="1" w:styleId="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Times New Roman" w:hAnsi="Times New Roman" w:eastAsia="Times New Roman" w:cs="Times New Roman"/>
      <w:sz w:val="20"/>
      <w:szCs w:val="20"/>
      <w:lang w:eastAsia="en-US"/>
    </w:rPr>
  </w:style>
  <w:style w:type="paragraph" w:customStyle="1" w:styleId="11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233</Words>
  <Characters>279</Characters>
  <Lines>19</Lines>
  <Paragraphs>15</Paragraphs>
  <TotalTime>25</TotalTime>
  <ScaleCrop>false</ScaleCrop>
  <LinksUpToDate>false</LinksUpToDate>
  <CharactersWithSpaces>279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2022-07-22T07:08:00Z</dcterms:created>
  <dc:creator>術籺</dc:creator>
  <cp:lastModifiedBy>花想容</cp:lastModifiedBy>
  <cp:lastPrinted>2025-04-21T06:26:00Z</cp:lastPrinted>
  <dcterms:modified xsi:type="dcterms:W3CDTF">2026-05-11T02:00:37Z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132DE9D0FD43418DB69814D09493BCBF_13</vt:lpwstr>
  </property>
  <property fmtid="{D5CDD505-2E9C-101B-9397-08002B2CF9AE}" pid="4" name="KSOTemplateDocerSaveRecord">
    <vt:lpwstr>eyJoZGlkIjoiNTU0ZmIwYTQ3NzlmZGUxZmU3Zjk0M2IyZTNmM2IxNjAiLCJ1c2VySWQiOiIzODk3MTkzMTAifQ==</vt:lpwstr>
  </property>
</Properties>
</file>